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Document 1 - The English Bill of Rights (1689)</w:t>
      </w:r>
    </w:p>
    <w:p w:rsidR="00000000" w:rsidDel="00000000" w:rsidP="00000000" w:rsidRDefault="00000000" w:rsidRPr="00000000" w14:paraId="00000002">
      <w:pPr>
        <w:rPr/>
      </w:pPr>
      <w:r w:rsidDel="00000000" w:rsidR="00000000" w:rsidRPr="00000000">
        <w:rPr>
          <w:rtl w:val="0"/>
        </w:rPr>
        <w:t xml:space="preserve">Whereas the Lords Spiritual and Temporal and Commons assembled at Westminster, lawfully, fully and freely representing all the estates of the people of this realm, did upon the thirteenth day of February in the year of our Lord one thousand six hundred eighty-eight present unto their Majesties, then called and known by the names and style of William and Mary, prince and princess of Orange, being present in their proper persons, a certain declaration in writing made by the said Lords and Commons in the words following,</w:t>
      </w:r>
    </w:p>
    <w:p w:rsidR="00000000" w:rsidDel="00000000" w:rsidP="00000000" w:rsidRDefault="00000000" w:rsidRPr="00000000" w14:paraId="00000003">
      <w:pPr>
        <w:rPr/>
      </w:pPr>
      <w:r w:rsidDel="00000000" w:rsidR="00000000" w:rsidRPr="00000000">
        <w:rPr>
          <w:rtl w:val="0"/>
        </w:rPr>
        <w:t xml:space="preserve">Whereas the late King James the Second, by the assistance of divers[e] evil counsellors, judges and ministers employed by him, did endeavour to subvert and extirpate the Protestant religion and the laws and liberties of this kingdom;</w:t>
      </w:r>
    </w:p>
    <w:p w:rsidR="00000000" w:rsidDel="00000000" w:rsidP="00000000" w:rsidRDefault="00000000" w:rsidRPr="00000000" w14:paraId="00000004">
      <w:pPr>
        <w:rPr/>
      </w:pPr>
      <w:r w:rsidDel="00000000" w:rsidR="00000000" w:rsidRPr="00000000">
        <w:rPr>
          <w:rtl w:val="0"/>
        </w:rPr>
        <w:t xml:space="preserve">By assuming and exercising a power of dispensing with and suspending of laws and the execution of laws without consent of Parliament;</w:t>
      </w:r>
    </w:p>
    <w:p w:rsidR="00000000" w:rsidDel="00000000" w:rsidP="00000000" w:rsidRDefault="00000000" w:rsidRPr="00000000" w14:paraId="00000005">
      <w:pPr>
        <w:rPr/>
      </w:pPr>
      <w:r w:rsidDel="00000000" w:rsidR="00000000" w:rsidRPr="00000000">
        <w:rPr>
          <w:rtl w:val="0"/>
        </w:rPr>
        <w:t xml:space="preserve">By committing and prosecuting divers worthy prelates for humbly petitioning to be excused from concurring to the said assumed power;</w:t>
      </w:r>
    </w:p>
    <w:p w:rsidR="00000000" w:rsidDel="00000000" w:rsidP="00000000" w:rsidRDefault="00000000" w:rsidRPr="00000000" w14:paraId="00000006">
      <w:pPr>
        <w:rPr/>
      </w:pPr>
      <w:r w:rsidDel="00000000" w:rsidR="00000000" w:rsidRPr="00000000">
        <w:rPr>
          <w:rtl w:val="0"/>
        </w:rPr>
        <w:t xml:space="preserve">By issuing and causing to be executed a commission under the great seal for erecting a court called the Court of Commissioners for Ecclesiastical Causes;</w:t>
      </w:r>
    </w:p>
    <w:p w:rsidR="00000000" w:rsidDel="00000000" w:rsidP="00000000" w:rsidRDefault="00000000" w:rsidRPr="00000000" w14:paraId="00000007">
      <w:pPr>
        <w:rPr/>
      </w:pPr>
      <w:r w:rsidDel="00000000" w:rsidR="00000000" w:rsidRPr="00000000">
        <w:rPr>
          <w:rtl w:val="0"/>
        </w:rPr>
        <w:t xml:space="preserve">By levying money for and to the use of the Crown by pretence of prerogative for other time and in other manner than the same was granted by Parliament;</w:t>
      </w:r>
    </w:p>
    <w:p w:rsidR="00000000" w:rsidDel="00000000" w:rsidP="00000000" w:rsidRDefault="00000000" w:rsidRPr="00000000" w14:paraId="00000008">
      <w:pPr>
        <w:rPr/>
      </w:pPr>
      <w:r w:rsidDel="00000000" w:rsidR="00000000" w:rsidRPr="00000000">
        <w:rPr>
          <w:rtl w:val="0"/>
        </w:rPr>
        <w:t xml:space="preserve">By raising and keeping a standing army within this kingdom in time of peace without consent of Parliament, and quartering soldiers contrary to law;</w:t>
      </w:r>
    </w:p>
    <w:p w:rsidR="00000000" w:rsidDel="00000000" w:rsidP="00000000" w:rsidRDefault="00000000" w:rsidRPr="00000000" w14:paraId="00000009">
      <w:pPr>
        <w:rPr/>
      </w:pPr>
      <w:r w:rsidDel="00000000" w:rsidR="00000000" w:rsidRPr="00000000">
        <w:rPr>
          <w:rtl w:val="0"/>
        </w:rPr>
        <w:t xml:space="preserve">By causing several good subjects being Protestants to be disarmed at the same time when papists were both armed and employed contrary to law;</w:t>
      </w:r>
    </w:p>
    <w:p w:rsidR="00000000" w:rsidDel="00000000" w:rsidP="00000000" w:rsidRDefault="00000000" w:rsidRPr="00000000" w14:paraId="0000000A">
      <w:pPr>
        <w:rPr/>
      </w:pPr>
      <w:r w:rsidDel="00000000" w:rsidR="00000000" w:rsidRPr="00000000">
        <w:rPr>
          <w:rtl w:val="0"/>
        </w:rPr>
        <w:t xml:space="preserve">By violating the freedom of election of members to serve in Parliament;</w:t>
      </w:r>
    </w:p>
    <w:p w:rsidR="00000000" w:rsidDel="00000000" w:rsidP="00000000" w:rsidRDefault="00000000" w:rsidRPr="00000000" w14:paraId="0000000B">
      <w:pPr>
        <w:rPr/>
      </w:pPr>
      <w:r w:rsidDel="00000000" w:rsidR="00000000" w:rsidRPr="00000000">
        <w:rPr>
          <w:rtl w:val="0"/>
        </w:rPr>
        <w:t xml:space="preserve">By prosecutions in the Court of King's Bench for matters and causes cognizable only in Parliament, and by divers other arbitrary and illegal courses;</w:t>
      </w:r>
    </w:p>
    <w:p w:rsidR="00000000" w:rsidDel="00000000" w:rsidP="00000000" w:rsidRDefault="00000000" w:rsidRPr="00000000" w14:paraId="0000000C">
      <w:pPr>
        <w:rPr/>
      </w:pPr>
      <w:r w:rsidDel="00000000" w:rsidR="00000000" w:rsidRPr="00000000">
        <w:rPr>
          <w:rtl w:val="0"/>
        </w:rPr>
        <w:t xml:space="preserve">And whereas of late years partial corrupt and unqualified persons have been returned and served on juries in trials, and particularly divers jurors in trials for high treason which were not freeholders;</w:t>
      </w:r>
    </w:p>
    <w:p w:rsidR="00000000" w:rsidDel="00000000" w:rsidP="00000000" w:rsidRDefault="00000000" w:rsidRPr="00000000" w14:paraId="0000000D">
      <w:pPr>
        <w:rPr/>
      </w:pPr>
      <w:r w:rsidDel="00000000" w:rsidR="00000000" w:rsidRPr="00000000">
        <w:rPr>
          <w:rtl w:val="0"/>
        </w:rPr>
        <w:t xml:space="preserve">And excessive bail hath been required of persons committed in criminal cases to elude the benefit of the laws made for the liberty of the subjects;</w:t>
      </w:r>
    </w:p>
    <w:p w:rsidR="00000000" w:rsidDel="00000000" w:rsidP="00000000" w:rsidRDefault="00000000" w:rsidRPr="00000000" w14:paraId="0000000E">
      <w:pPr>
        <w:rPr/>
      </w:pPr>
      <w:r w:rsidDel="00000000" w:rsidR="00000000" w:rsidRPr="00000000">
        <w:rPr>
          <w:rtl w:val="0"/>
        </w:rPr>
        <w:t xml:space="preserve">And excessive fines have been imposed;</w:t>
      </w:r>
    </w:p>
    <w:p w:rsidR="00000000" w:rsidDel="00000000" w:rsidP="00000000" w:rsidRDefault="00000000" w:rsidRPr="00000000" w14:paraId="0000000F">
      <w:pPr>
        <w:rPr/>
      </w:pPr>
      <w:r w:rsidDel="00000000" w:rsidR="00000000" w:rsidRPr="00000000">
        <w:rPr>
          <w:rtl w:val="0"/>
        </w:rPr>
        <w:t xml:space="preserve">And illegal and cruel punishments inflicted;...</w:t>
      </w:r>
    </w:p>
    <w:p w:rsidR="00000000" w:rsidDel="00000000" w:rsidP="00000000" w:rsidRDefault="00000000" w:rsidRPr="00000000" w14:paraId="00000010">
      <w:pPr>
        <w:rPr/>
      </w:pPr>
      <w:r w:rsidDel="00000000" w:rsidR="00000000" w:rsidRPr="00000000">
        <w:rPr>
          <w:rtl w:val="0"/>
        </w:rPr>
        <w:t xml:space="preserve">That the commission for erecting the late Court of Commissioners for Ecclesiastical Causes, and all other commissions and courts of like nature, are illegal and pernicious;</w:t>
      </w:r>
    </w:p>
    <w:p w:rsidR="00000000" w:rsidDel="00000000" w:rsidP="00000000" w:rsidRDefault="00000000" w:rsidRPr="00000000" w14:paraId="00000011">
      <w:pPr>
        <w:rPr/>
      </w:pPr>
      <w:r w:rsidDel="00000000" w:rsidR="00000000" w:rsidRPr="00000000">
        <w:rPr>
          <w:rtl w:val="0"/>
        </w:rPr>
        <w:t xml:space="preserve">That levying money for or to the use of the Crown by pretence of prerogative, without grant of Parliament, for longer time, or in other manner than the same is or shall be granted, is illegal;</w:t>
      </w:r>
    </w:p>
    <w:p w:rsidR="00000000" w:rsidDel="00000000" w:rsidP="00000000" w:rsidRDefault="00000000" w:rsidRPr="00000000" w14:paraId="00000012">
      <w:pPr>
        <w:rPr/>
      </w:pPr>
      <w:r w:rsidDel="00000000" w:rsidR="00000000" w:rsidRPr="00000000">
        <w:rPr>
          <w:rtl w:val="0"/>
        </w:rPr>
        <w:t xml:space="preserve">That it is the right of the subjects to petition the king, and all commitments and prosecutions for such petitioning are illegal;</w:t>
      </w:r>
    </w:p>
    <w:p w:rsidR="00000000" w:rsidDel="00000000" w:rsidP="00000000" w:rsidRDefault="00000000" w:rsidRPr="00000000" w14:paraId="00000013">
      <w:pPr>
        <w:rPr/>
      </w:pPr>
      <w:r w:rsidDel="00000000" w:rsidR="00000000" w:rsidRPr="00000000">
        <w:rPr>
          <w:rtl w:val="0"/>
        </w:rPr>
        <w:t xml:space="preserve">That the raising or keeping a standing army within the kingdom in time of peace, unless it be with consent of Parliament, is against law;</w:t>
      </w:r>
    </w:p>
    <w:p w:rsidR="00000000" w:rsidDel="00000000" w:rsidP="00000000" w:rsidRDefault="00000000" w:rsidRPr="00000000" w14:paraId="00000014">
      <w:pPr>
        <w:rPr/>
      </w:pPr>
      <w:r w:rsidDel="00000000" w:rsidR="00000000" w:rsidRPr="00000000">
        <w:rPr>
          <w:rtl w:val="0"/>
        </w:rPr>
        <w:t xml:space="preserve">That the subjects which are Protestants may have arms for their defence suitable to their conditions and as allowed by law;</w:t>
      </w:r>
    </w:p>
    <w:p w:rsidR="00000000" w:rsidDel="00000000" w:rsidP="00000000" w:rsidRDefault="00000000" w:rsidRPr="00000000" w14:paraId="00000015">
      <w:pPr>
        <w:rPr/>
      </w:pPr>
      <w:r w:rsidDel="00000000" w:rsidR="00000000" w:rsidRPr="00000000">
        <w:rPr>
          <w:rtl w:val="0"/>
        </w:rPr>
        <w:t xml:space="preserve">That election of members of Parliament ought to be free;</w:t>
      </w:r>
    </w:p>
    <w:p w:rsidR="00000000" w:rsidDel="00000000" w:rsidP="00000000" w:rsidRDefault="00000000" w:rsidRPr="00000000" w14:paraId="00000016">
      <w:pPr>
        <w:rPr/>
      </w:pPr>
      <w:r w:rsidDel="00000000" w:rsidR="00000000" w:rsidRPr="00000000">
        <w:rPr>
          <w:rtl w:val="0"/>
        </w:rPr>
        <w:t xml:space="preserve">That the freedom of speech and debates or proceedings in Parliament ought not to be impeached or questioned in any court or place out of Parliament;</w:t>
      </w:r>
    </w:p>
    <w:p w:rsidR="00000000" w:rsidDel="00000000" w:rsidP="00000000" w:rsidRDefault="00000000" w:rsidRPr="00000000" w14:paraId="00000017">
      <w:pPr>
        <w:rPr/>
      </w:pPr>
      <w:r w:rsidDel="00000000" w:rsidR="00000000" w:rsidRPr="00000000">
        <w:rPr>
          <w:rtl w:val="0"/>
        </w:rPr>
        <w:t xml:space="preserve">That excessive bail ought not to be required, nor excessive fines imposed, nor cruel and unusual punishments inflicted;</w:t>
      </w:r>
    </w:p>
    <w:p w:rsidR="00000000" w:rsidDel="00000000" w:rsidP="00000000" w:rsidRDefault="00000000" w:rsidRPr="00000000" w14:paraId="00000018">
      <w:pPr>
        <w:rPr/>
      </w:pPr>
      <w:r w:rsidDel="00000000" w:rsidR="00000000" w:rsidRPr="00000000">
        <w:rPr>
          <w:rtl w:val="0"/>
        </w:rPr>
        <w:t xml:space="preserve">That jurors ought to be duly impanelled and returned, and jurors which pass upon men in trials for high treason ought to be freeholders;</w:t>
      </w:r>
    </w:p>
    <w:p w:rsidR="00000000" w:rsidDel="00000000" w:rsidP="00000000" w:rsidRDefault="00000000" w:rsidRPr="00000000" w14:paraId="00000019">
      <w:pPr>
        <w:rPr/>
      </w:pPr>
      <w:r w:rsidDel="00000000" w:rsidR="00000000" w:rsidRPr="00000000">
        <w:rPr>
          <w:rtl w:val="0"/>
        </w:rPr>
        <w:t xml:space="preserve">That all grants and promises of fines and forfeitures of particular persons before conviction are illegal and void;</w:t>
      </w:r>
    </w:p>
    <w:p w:rsidR="00000000" w:rsidDel="00000000" w:rsidP="00000000" w:rsidRDefault="00000000" w:rsidRPr="00000000" w14:paraId="0000001A">
      <w:pPr>
        <w:rPr/>
      </w:pPr>
      <w:r w:rsidDel="00000000" w:rsidR="00000000" w:rsidRPr="00000000">
        <w:rPr>
          <w:rtl w:val="0"/>
        </w:rPr>
        <w:t xml:space="preserve">And that for redress of all grievances, and for the amending, strengthening and preserving of the laws, Parliaments ought to be held frequently.</w:t>
      </w:r>
    </w:p>
    <w:p w:rsidR="00000000" w:rsidDel="00000000" w:rsidP="00000000" w:rsidRDefault="00000000" w:rsidRPr="00000000" w14:paraId="0000001B">
      <w:pPr>
        <w:rPr/>
      </w:pPr>
      <w:r w:rsidDel="00000000" w:rsidR="00000000" w:rsidRPr="00000000">
        <w:rPr>
          <w:rtl w:val="0"/>
        </w:rPr>
      </w:r>
    </w:p>
    <w:sectPr>
      <w:pgSz w:h="15840" w:w="12240"/>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